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2127"/>
        </w:tabs>
        <w:spacing w:after="0" w:lineRule="auto"/>
        <w:rPr>
          <w:color w:val="a5300f"/>
        </w:rPr>
      </w:pPr>
      <w:r w:rsidDel="00000000" w:rsidR="00000000" w:rsidRPr="00000000">
        <w:rPr>
          <w:color w:val="a5300f"/>
          <w:rtl w:val="0"/>
        </w:rPr>
        <w:t xml:space="preserve">pályázati űrlap</w:t>
      </w:r>
    </w:p>
    <w:p w:rsidR="00000000" w:rsidDel="00000000" w:rsidP="00000000" w:rsidRDefault="00000000" w:rsidRPr="00000000" w14:paraId="00000002">
      <w:pPr>
        <w:pStyle w:val="Title"/>
        <w:tabs>
          <w:tab w:val="left" w:pos="2127"/>
        </w:tabs>
        <w:rPr>
          <w:color w:val="e19825"/>
        </w:rPr>
      </w:pPr>
      <w:r w:rsidDel="00000000" w:rsidR="00000000" w:rsidRPr="00000000">
        <w:rPr>
          <w:color w:val="e19825"/>
          <w:rtl w:val="0"/>
        </w:rPr>
        <w:t xml:space="preserve">  </w:t>
      </w:r>
      <w:r w:rsidDel="00000000" w:rsidR="00000000" w:rsidRPr="00000000">
        <w:rPr>
          <w:color w:val="ac7217"/>
          <w:sz w:val="28"/>
          <w:szCs w:val="28"/>
          <w:rtl w:val="0"/>
        </w:rPr>
        <w:t xml:space="preserve">közösségi alapítványt szervező csoportok részére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360" w:line="360" w:lineRule="auto"/>
        <w:jc w:val="both"/>
        <w:rPr>
          <w:i w:val="1"/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Mi, alulírott magánszemélyek kijelentjük, és aláírásunkkal megerősítjük elhatározásunkat, hogy  .......... …….. ……… ……….. ……… ……… …….. …….. ……. …….. ……. ……. ……. ………  (terület/közösség neve) közösségi alapítványt hozunk létre. Ezért pályázatot nyújtunk be a Gyökerek és Szárnyak Alapítványhoz, hogy terveinket az alapítvány szakmai és pénzügyi támogatásával fejlesszük tovább és valósítsuk meg. </w:t>
      </w:r>
      <w:r w:rsidDel="00000000" w:rsidR="00000000" w:rsidRPr="00000000">
        <w:rPr>
          <w:i w:val="1"/>
          <w:color w:val="595959"/>
          <w:sz w:val="22"/>
          <w:szCs w:val="22"/>
          <w:rtl w:val="0"/>
        </w:rPr>
        <w:t xml:space="preserve">(A táblázat szükség szerint új sorokkal bővíthető!)</w:t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762"/>
        <w:gridCol w:w="2448"/>
        <w:gridCol w:w="2303"/>
        <w:tblGridChange w:id="0">
          <w:tblGrid>
            <w:gridCol w:w="2552"/>
            <w:gridCol w:w="2762"/>
            <w:gridCol w:w="2448"/>
            <w:gridCol w:w="230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Név/Aláírás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Lakcím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Email cím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Telefonszám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" w:hRule="atLeast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150"/>
              </w:tabs>
              <w:spacing w:line="360" w:lineRule="auto"/>
              <w:ind w:right="-782"/>
              <w:jc w:val="both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" w:hRule="atLeast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" w:hRule="atLeast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360" w:lineRule="auto"/>
        <w:jc w:val="both"/>
        <w:rPr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i w:val="1"/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Mi, alulírott magán- és jogiszemélyek kijelentjük, hogy jelen pályázat tartalmát ismerjük és a .......... ………. ……… ……… ……… …….. ………. ………… …………. ……..  (terület/közösség neve) közösségi alapítvány létrehozását támogatjuk. </w:t>
      </w:r>
      <w:r w:rsidDel="00000000" w:rsidR="00000000" w:rsidRPr="00000000">
        <w:rPr>
          <w:i w:val="1"/>
          <w:color w:val="595959"/>
          <w:sz w:val="22"/>
          <w:szCs w:val="22"/>
          <w:rtl w:val="0"/>
        </w:rPr>
        <w:t xml:space="preserve">(A táblázat szükség szerint új sorokkal bővíthető!)</w:t>
      </w:r>
    </w:p>
    <w:tbl>
      <w:tblPr>
        <w:tblStyle w:val="Table2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762"/>
        <w:gridCol w:w="2448"/>
        <w:gridCol w:w="2303"/>
        <w:tblGridChange w:id="0">
          <w:tblGrid>
            <w:gridCol w:w="2552"/>
            <w:gridCol w:w="2762"/>
            <w:gridCol w:w="2448"/>
            <w:gridCol w:w="2303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Név/Aláírás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Lakcím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Email cím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color w:val="595959"/>
                <w:sz w:val="22"/>
                <w:szCs w:val="22"/>
                <w:rtl w:val="0"/>
              </w:rPr>
              <w:t xml:space="preserve">Telefonszám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" w:hRule="atLeast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" w:hRule="atLeast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" w:hRule="atLeast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95959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360" w:lineRule="auto"/>
        <w:jc w:val="both"/>
        <w:rPr>
          <w:color w:val="595959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  <w:smallCaps w:val="1"/>
          <w:color w:val="7b230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936" w:firstLine="0"/>
        <w:jc w:val="left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  <w:rtl w:val="0"/>
        </w:rPr>
        <w:t xml:space="preserve">I. TERÜLET ÉS KÖZÖSSÉG</w:t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i w:val="1"/>
          <w:color w:val="7b230b"/>
          <w:sz w:val="22"/>
          <w:szCs w:val="22"/>
        </w:rPr>
      </w:pPr>
      <w:r w:rsidDel="00000000" w:rsidR="00000000" w:rsidRPr="00000000">
        <w:rPr>
          <w:i w:val="1"/>
          <w:color w:val="7b230b"/>
          <w:sz w:val="22"/>
          <w:szCs w:val="22"/>
          <w:rtl w:val="0"/>
        </w:rPr>
        <w:t xml:space="preserve">Kérjük, mutassátok be azt a területet és azt a közösséget, amelyet a létrehozandó közösségi alapítvány</w:t>
      </w:r>
      <w:r w:rsidDel="00000000" w:rsidR="00000000" w:rsidRPr="00000000">
        <w:rPr>
          <w:b w:val="1"/>
          <w:i w:val="1"/>
          <w:color w:val="7b230b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7b230b"/>
          <w:sz w:val="22"/>
          <w:szCs w:val="22"/>
          <w:rtl w:val="0"/>
        </w:rPr>
        <w:t xml:space="preserve">szolgálni kíván, amelyben az működni fog!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1. </w:t>
      </w: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Adjátok meg a terület földrajzi/közigazgatási nevét, lakosainak számát, kiterjedését.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b w:val="1"/>
          <w:color w:val="595959"/>
          <w:sz w:val="22"/>
          <w:szCs w:val="22"/>
        </w:rPr>
      </w:pP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2. Írjátok le, hogy milyennek látjátok a közösséget, mire alapozzátok egy közösségi alapítvány létrehozásának igényét/szükségességét!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936" w:firstLine="0"/>
        <w:jc w:val="left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  <w:rtl w:val="0"/>
        </w:rPr>
        <w:t xml:space="preserve">II. KÖZÖSSÉGI ALAPÍTVÁNY</w:t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i w:val="1"/>
          <w:color w:val="595959"/>
          <w:sz w:val="22"/>
          <w:szCs w:val="22"/>
        </w:rPr>
      </w:pPr>
      <w:r w:rsidDel="00000000" w:rsidR="00000000" w:rsidRPr="00000000">
        <w:rPr>
          <w:i w:val="1"/>
          <w:color w:val="7b230b"/>
          <w:sz w:val="22"/>
          <w:szCs w:val="22"/>
          <w:rtl w:val="0"/>
        </w:rPr>
        <w:t xml:space="preserve">Ha esetleg még nem hallottatok a közösségi alapítványokról, kérünk benneteket, hogy tanulmányozzátok alapítványunk </w:t>
      </w:r>
      <w:hyperlink r:id="rId7">
        <w:r w:rsidDel="00000000" w:rsidR="00000000" w:rsidRPr="00000000">
          <w:rPr>
            <w:i w:val="1"/>
            <w:color w:val="7b230b"/>
            <w:sz w:val="22"/>
            <w:szCs w:val="22"/>
            <w:u w:val="single"/>
            <w:rtl w:val="0"/>
          </w:rPr>
          <w:t xml:space="preserve">honlapját</w:t>
        </w:r>
      </w:hyperlink>
      <w:r w:rsidDel="00000000" w:rsidR="00000000" w:rsidRPr="00000000">
        <w:rPr>
          <w:i w:val="1"/>
          <w:color w:val="7b230b"/>
          <w:sz w:val="22"/>
          <w:szCs w:val="22"/>
          <w:rtl w:val="0"/>
        </w:rPr>
        <w:t xml:space="preserve"> és az alapján válaszoljatok a következő három kérdésre.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b w:val="1"/>
          <w:color w:val="595959"/>
          <w:sz w:val="22"/>
          <w:szCs w:val="22"/>
        </w:rPr>
      </w:pP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1. Mi ragadta meg </w:t>
      </w:r>
      <w:r w:rsidDel="00000000" w:rsidR="00000000" w:rsidRPr="00000000">
        <w:rPr>
          <w:color w:val="595959"/>
          <w:sz w:val="22"/>
          <w:szCs w:val="22"/>
          <w:rtl w:val="0"/>
        </w:rPr>
        <w:t xml:space="preserve">– akár pozitív, akár negatív értelemben – a közösségi alapítványok koncepciójából</w:t>
      </w: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 a figyelmeteket és érdeklődéseteket?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2. </w:t>
      </w: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Miért kívántok közösségi alapítványt létrehozni? </w:t>
      </w:r>
      <w:r w:rsidDel="00000000" w:rsidR="00000000" w:rsidRPr="00000000">
        <w:rPr>
          <w:color w:val="595959"/>
          <w:sz w:val="22"/>
          <w:szCs w:val="22"/>
          <w:rtl w:val="0"/>
        </w:rPr>
        <w:t xml:space="preserve">Mit vártok a működésétől a közeljövőben és mit hosszú távon? </w:t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3. </w:t>
      </w: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Milyen kérdések</w:t>
      </w:r>
      <w:r w:rsidDel="00000000" w:rsidR="00000000" w:rsidRPr="00000000">
        <w:rPr>
          <w:color w:val="595959"/>
          <w:sz w:val="22"/>
          <w:szCs w:val="22"/>
          <w:rtl w:val="0"/>
        </w:rPr>
        <w:t xml:space="preserve"> foglalkoztatnak benneteket </w:t>
      </w: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most</w:t>
      </w:r>
      <w:r w:rsidDel="00000000" w:rsidR="00000000" w:rsidRPr="00000000">
        <w:rPr>
          <w:color w:val="595959"/>
          <w:sz w:val="22"/>
          <w:szCs w:val="22"/>
          <w:rtl w:val="0"/>
        </w:rPr>
        <w:t xml:space="preserve"> a közösségi alapítványokkal kapcsolatban?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936" w:firstLine="0"/>
        <w:jc w:val="left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  <w:rtl w:val="0"/>
        </w:rPr>
        <w:t xml:space="preserve">III. KELL EGY „szervező” CSAPAT</w:t>
      </w:r>
    </w:p>
    <w:p w:rsidR="00000000" w:rsidDel="00000000" w:rsidP="00000000" w:rsidRDefault="00000000" w:rsidRPr="00000000" w14:paraId="00000053">
      <w:pPr>
        <w:spacing w:after="0" w:line="276" w:lineRule="auto"/>
        <w:jc w:val="both"/>
        <w:rPr>
          <w:i w:val="1"/>
          <w:color w:val="7b230b"/>
          <w:sz w:val="22"/>
          <w:szCs w:val="22"/>
        </w:rPr>
      </w:pPr>
      <w:r w:rsidDel="00000000" w:rsidR="00000000" w:rsidRPr="00000000">
        <w:rPr>
          <w:i w:val="1"/>
          <w:color w:val="7b230b"/>
          <w:sz w:val="22"/>
          <w:szCs w:val="22"/>
          <w:rtl w:val="0"/>
        </w:rPr>
        <w:t xml:space="preserve">Szeretnénk jobban látni, hogy kik a csapat tagjai, mik az erősségeitek és miben van szükségetek külső segítségre. </w:t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1. </w:t>
      </w: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Mi motivál benneteket egyenként és csapatként, </w:t>
      </w:r>
      <w:r w:rsidDel="00000000" w:rsidR="00000000" w:rsidRPr="00000000">
        <w:rPr>
          <w:color w:val="595959"/>
          <w:sz w:val="22"/>
          <w:szCs w:val="22"/>
          <w:rtl w:val="0"/>
        </w:rPr>
        <w:t xml:space="preserve">hogy közösségetekért tegyetek és közösségi alapítványt hozzatok létre?</w:t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2. Kérjük, mutassátok be, hogy mivel rendelkeztek egyenként, amire támaszkodva elkezdhetitek a közösségi alapítvány szervezését (képzettség, releváns szakmai/közösségi tapasztalat, információ, kapcsolatok, pénz stb.)!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3. Kérjük, nevezzétek meg azt a személyt (több is lehet), akin keresztül kommunikálhatunk a csoporttal!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936" w:firstLine="0"/>
        <w:jc w:val="left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7b230b"/>
          <w:sz w:val="30"/>
          <w:szCs w:val="30"/>
          <w:u w:val="none"/>
          <w:shd w:fill="auto" w:val="clear"/>
          <w:vertAlign w:val="baseline"/>
          <w:rtl w:val="0"/>
        </w:rPr>
        <w:t xml:space="preserve">IV. az ELHATÁROZÁSTÓL A KÖZÖSSÉGI ALAPÍTVÁNY LÉTREHOZÁSÁIG</w:t>
      </w:r>
    </w:p>
    <w:p w:rsidR="00000000" w:rsidDel="00000000" w:rsidP="00000000" w:rsidRDefault="00000000" w:rsidRPr="00000000" w14:paraId="0000005E">
      <w:pPr>
        <w:spacing w:after="0" w:before="120" w:line="276" w:lineRule="auto"/>
        <w:jc w:val="both"/>
        <w:rPr>
          <w:i w:val="1"/>
          <w:color w:val="7b230b"/>
          <w:sz w:val="22"/>
          <w:szCs w:val="22"/>
        </w:rPr>
      </w:pPr>
      <w:r w:rsidDel="00000000" w:rsidR="00000000" w:rsidRPr="00000000">
        <w:rPr>
          <w:i w:val="1"/>
          <w:color w:val="7b230b"/>
          <w:sz w:val="22"/>
          <w:szCs w:val="22"/>
          <w:rtl w:val="0"/>
        </w:rPr>
        <w:t xml:space="preserve">A pályázat kitöltésével és beadásával elköteleződtök amellett, hogy az október-decemberi időszakban intenzív munkát végeztek, hogy terveteket tökéletesítsétek és 2020. december 18-ig beadjátok értékelésre. 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1. Kérjük, mutassátok be, hogy mit szeretnétek elvégezni ezen időszakban a közösségetekben!</w:t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2. Milyen témákban kértek tőlünk szakmai támogatást? Mire lenne még szükségetek tőlünk terveitek megvalósításában most, vagy a későbbiekben?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22"/>
          <w:szCs w:val="22"/>
          <w:rtl w:val="0"/>
        </w:rPr>
        <w:t xml:space="preserve">3. Írhattok bármi másról még, amit fontosnak tartotok, amit érdemes lenne tudnunk rólatok, a városotokról/kerületetekről, vagy a tervezett munka körülményeiről, hogy jobban értsünk benneteket.  </w:t>
      </w:r>
    </w:p>
    <w:sectPr>
      <w:footerReference r:id="rId8" w:type="default"/>
      <w:pgSz w:h="16838" w:w="11906"/>
      <w:pgMar w:bottom="993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753350" cy="1905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9325" y="3684750"/>
                        <a:ext cx="7753350" cy="190500"/>
                        <a:chOff x="1469325" y="3684750"/>
                        <a:chExt cx="7753350" cy="190501"/>
                      </a:xfrm>
                    </wpg:grpSpPr>
                    <wpg:grpSp>
                      <wpg:cNvGrpSpPr/>
                      <wpg:grpSpPr>
                        <a:xfrm>
                          <a:off x="1469325" y="3684750"/>
                          <a:ext cx="7753350" cy="190501"/>
                          <a:chOff x="0" y="14970"/>
                          <a:chExt cx="12255" cy="3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14970"/>
                            <a:ext cx="12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803" y="14982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30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a5300f"/>
                                  <w:sz w:val="21"/>
                                  <w:vertAlign w:val="baseline"/>
                                </w:rPr>
                                <w:t xml:space="preserve">PAGE    \* MERGEFORMAT1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g:grpSp>
                        <wpg:cNvGrpSpPr/>
                        <wpg:grpSpPr>
                          <a:xfrm flipH="1">
                            <a:off x="0" y="14970"/>
                            <a:ext cx="12255" cy="230"/>
                            <a:chOff x="-8" y="14978"/>
                            <a:chExt cx="12255" cy="230"/>
                          </a:xfrm>
                        </wpg:grpSpPr>
                        <wps:wsp>
                          <wps:cNvCnPr/>
                          <wps:spPr>
                            <a:xfrm flipH="1" rot="10800000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fmla="val 92325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fmla="val 14609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753350" cy="1905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33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1"/>
        <w:szCs w:val="21"/>
        <w:lang w:val="hu-HU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Trebuchet MS" w:cs="Trebuchet MS" w:eastAsia="Trebuchet MS" w:hAnsi="Trebuchet MS"/>
      <w:color w:val="7b230b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Trebuchet MS" w:cs="Trebuchet MS" w:eastAsia="Trebuchet MS" w:hAnsi="Trebuchet M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e19825" w:space="8" w:sz="6" w:val="single"/>
        <w:bottom w:color="e19825" w:space="8" w:sz="6" w:val="single"/>
      </w:pBdr>
      <w:spacing w:after="400" w:line="240" w:lineRule="auto"/>
      <w:jc w:val="center"/>
    </w:pPr>
    <w:rPr>
      <w:rFonts w:ascii="Trebuchet MS" w:cs="Trebuchet MS" w:eastAsia="Trebuchet MS" w:hAnsi="Trebuchet MS"/>
      <w:smallCaps w:val="1"/>
      <w:color w:val="323232"/>
      <w:sz w:val="72"/>
      <w:szCs w:val="72"/>
    </w:rPr>
  </w:style>
  <w:style w:type="paragraph" w:styleId="Norml" w:default="1">
    <w:name w:val="Normal"/>
    <w:qFormat w:val="1"/>
    <w:rsid w:val="00DF6A14"/>
  </w:style>
  <w:style w:type="paragraph" w:styleId="Cmsor1">
    <w:name w:val="heading 1"/>
    <w:basedOn w:val="Norml"/>
    <w:next w:val="Norml"/>
    <w:link w:val="Cmsor1Char"/>
    <w:uiPriority w:val="9"/>
    <w:qFormat w:val="1"/>
    <w:rsid w:val="00DF6A14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7b230b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DF6A14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DF6A14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DF6A14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DF6A14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DF6A14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DF6A14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DF6A14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DF6A14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010A65"/>
    <w:rPr>
      <w:color w:val="6b9f25" w:themeColor="hyperlink"/>
      <w:u w:val="single"/>
    </w:rPr>
  </w:style>
  <w:style w:type="paragraph" w:styleId="Listaszerbekezds">
    <w:name w:val="List Paragraph"/>
    <w:basedOn w:val="Norml"/>
    <w:uiPriority w:val="34"/>
    <w:qFormat w:val="1"/>
    <w:rsid w:val="00010A65"/>
    <w:pPr>
      <w:ind w:left="720"/>
      <w:contextualSpacing w:val="1"/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010A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010A65"/>
    <w:rPr>
      <w:rFonts w:ascii="Tahoma" w:cs="Tahoma" w:hAnsi="Tahoma" w:eastAsiaTheme="minorEastAsi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 w:val="1"/>
    <w:unhideWhenUsed w:val="1"/>
    <w:rsid w:val="001976F9"/>
    <w:pPr>
      <w:spacing w:after="0" w:line="240" w:lineRule="auto"/>
    </w:pPr>
    <w:rPr>
      <w:rFonts w:ascii="Calibri" w:hAnsi="Calibri" w:eastAsiaTheme="minorHAnsi"/>
    </w:rPr>
  </w:style>
  <w:style w:type="character" w:styleId="CsakszvegChar" w:customStyle="1">
    <w:name w:val="Csak szöveg Char"/>
    <w:basedOn w:val="Bekezdsalapbettpusa"/>
    <w:link w:val="Csakszveg"/>
    <w:uiPriority w:val="99"/>
    <w:semiHidden w:val="1"/>
    <w:rsid w:val="001976F9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D023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msor1Char" w:customStyle="1">
    <w:name w:val="Címsor 1 Char"/>
    <w:basedOn w:val="Bekezdsalapbettpusa"/>
    <w:link w:val="Cmsor1"/>
    <w:uiPriority w:val="9"/>
    <w:rsid w:val="00DF6A14"/>
    <w:rPr>
      <w:rFonts w:asciiTheme="majorHAnsi" w:cstheme="majorBidi" w:eastAsiaTheme="majorEastAsia" w:hAnsiTheme="majorHAnsi"/>
      <w:color w:val="7b230b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DF6A14"/>
    <w:rPr>
      <w:rFonts w:asciiTheme="majorHAnsi" w:cstheme="majorBidi" w:eastAsiaTheme="majorEastAsia" w:hAnsiTheme="majorHAnsi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DF6A14"/>
    <w:rPr>
      <w:rFonts w:asciiTheme="majorHAnsi" w:cstheme="majorBidi" w:eastAsiaTheme="majorEastAsia" w:hAnsiTheme="majorHAnsi"/>
      <w:sz w:val="32"/>
      <w:szCs w:val="32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DF6A14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DF6A14"/>
    <w:rPr>
      <w:rFonts w:asciiTheme="majorHAnsi" w:cstheme="majorBidi" w:eastAsiaTheme="majorEastAsia" w:hAnsiTheme="majorHAnsi"/>
      <w:sz w:val="28"/>
      <w:szCs w:val="28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DF6A14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DF6A14"/>
    <w:rPr>
      <w:rFonts w:asciiTheme="majorHAnsi" w:cstheme="majorBidi" w:eastAsiaTheme="majorEastAsia" w:hAnsiTheme="majorHAnsi"/>
      <w:sz w:val="24"/>
      <w:szCs w:val="24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DF6A14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DF6A14"/>
    <w:rPr>
      <w:b w:val="1"/>
      <w:bCs w:val="1"/>
      <w:i w:val="1"/>
      <w:iCs w:val="1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DF6A14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DF6A14"/>
    <w:pPr>
      <w:pBdr>
        <w:top w:color="e19825" w:space="8" w:sz="6" w:themeColor="accent3" w:val="single"/>
        <w:bottom w:color="e1982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323232" w:themeColor="text2"/>
      <w:spacing w:val="30"/>
      <w:sz w:val="72"/>
      <w:szCs w:val="72"/>
    </w:rPr>
  </w:style>
  <w:style w:type="character" w:styleId="CmChar" w:customStyle="1">
    <w:name w:val="Cím Char"/>
    <w:basedOn w:val="Bekezdsalapbettpusa"/>
    <w:link w:val="Cm"/>
    <w:uiPriority w:val="10"/>
    <w:rsid w:val="00DF6A14"/>
    <w:rPr>
      <w:rFonts w:asciiTheme="majorHAnsi" w:cstheme="majorBidi" w:eastAsiaTheme="majorEastAsia" w:hAnsiTheme="majorHAnsi"/>
      <w:caps w:val="1"/>
      <w:color w:val="323232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 w:val="1"/>
    <w:rsid w:val="00DF6A14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DF6A14"/>
    <w:rPr>
      <w:color w:val="323232" w:themeColor="text2"/>
      <w:sz w:val="28"/>
      <w:szCs w:val="28"/>
    </w:rPr>
  </w:style>
  <w:style w:type="character" w:styleId="Kiemels2">
    <w:name w:val="Strong"/>
    <w:basedOn w:val="Bekezdsalapbettpusa"/>
    <w:uiPriority w:val="22"/>
    <w:qFormat w:val="1"/>
    <w:rsid w:val="00DF6A14"/>
    <w:rPr>
      <w:b w:val="1"/>
      <w:bCs w:val="1"/>
    </w:rPr>
  </w:style>
  <w:style w:type="character" w:styleId="Kiemels">
    <w:name w:val="Emphasis"/>
    <w:basedOn w:val="Bekezdsalapbettpusa"/>
    <w:uiPriority w:val="20"/>
    <w:qFormat w:val="1"/>
    <w:rsid w:val="00DF6A14"/>
    <w:rPr>
      <w:i w:val="1"/>
      <w:iCs w:val="1"/>
      <w:color w:val="000000" w:themeColor="text1"/>
    </w:rPr>
  </w:style>
  <w:style w:type="paragraph" w:styleId="Nincstrkz">
    <w:name w:val="No Spacing"/>
    <w:uiPriority w:val="1"/>
    <w:qFormat w:val="1"/>
    <w:rsid w:val="00DF6A14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 w:val="1"/>
    <w:rsid w:val="00DF6A14"/>
    <w:pPr>
      <w:spacing w:before="160"/>
      <w:ind w:left="720" w:right="720"/>
      <w:jc w:val="center"/>
    </w:pPr>
    <w:rPr>
      <w:i w:val="1"/>
      <w:iCs w:val="1"/>
      <w:color w:val="ac7117" w:themeColor="accent3" w:themeShade="0000BF"/>
      <w:sz w:val="24"/>
      <w:szCs w:val="24"/>
    </w:rPr>
  </w:style>
  <w:style w:type="character" w:styleId="IdzetChar" w:customStyle="1">
    <w:name w:val="Idézet Char"/>
    <w:basedOn w:val="Bekezdsalapbettpusa"/>
    <w:link w:val="Idzet"/>
    <w:uiPriority w:val="29"/>
    <w:rsid w:val="00DF6A14"/>
    <w:rPr>
      <w:i w:val="1"/>
      <w:iCs w:val="1"/>
      <w:color w:val="ac7117" w:themeColor="accent3" w:themeShade="0000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DF6A14"/>
    <w:pPr>
      <w:spacing w:before="160" w:line="276" w:lineRule="auto"/>
      <w:ind w:left="936" w:right="936"/>
      <w:jc w:val="center"/>
    </w:pPr>
    <w:rPr>
      <w:rFonts w:asciiTheme="majorHAnsi" w:cstheme="majorBidi" w:eastAsiaTheme="majorEastAsia" w:hAnsiTheme="majorHAnsi"/>
      <w:caps w:val="1"/>
      <w:color w:val="7b230b" w:themeColor="accent1" w:themeShade="0000BF"/>
      <w:sz w:val="28"/>
      <w:szCs w:val="28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DF6A14"/>
    <w:rPr>
      <w:rFonts w:asciiTheme="majorHAnsi" w:cstheme="majorBidi" w:eastAsiaTheme="majorEastAsia" w:hAnsiTheme="majorHAnsi"/>
      <w:caps w:val="1"/>
      <w:color w:val="7b230b" w:themeColor="accent1" w:themeShade="0000BF"/>
      <w:sz w:val="28"/>
      <w:szCs w:val="28"/>
    </w:rPr>
  </w:style>
  <w:style w:type="character" w:styleId="Finomkiemels">
    <w:name w:val="Subtle Emphasis"/>
    <w:basedOn w:val="Bekezdsalapbettpusa"/>
    <w:uiPriority w:val="19"/>
    <w:qFormat w:val="1"/>
    <w:rsid w:val="00DF6A14"/>
    <w:rPr>
      <w:i w:val="1"/>
      <w:iCs w:val="1"/>
      <w:color w:val="595959" w:themeColor="text1" w:themeTint="0000A6"/>
    </w:rPr>
  </w:style>
  <w:style w:type="character" w:styleId="Erskiemels">
    <w:name w:val="Intense Emphasis"/>
    <w:basedOn w:val="Bekezdsalapbettpusa"/>
    <w:uiPriority w:val="21"/>
    <w:qFormat w:val="1"/>
    <w:rsid w:val="00DF6A14"/>
    <w:rPr>
      <w:b w:val="1"/>
      <w:bCs w:val="1"/>
      <w:i w:val="1"/>
      <w:iCs w:val="1"/>
      <w:color w:val="auto"/>
    </w:rPr>
  </w:style>
  <w:style w:type="character" w:styleId="Finomhivatkozs">
    <w:name w:val="Subtle Reference"/>
    <w:basedOn w:val="Bekezdsalapbettpusa"/>
    <w:uiPriority w:val="31"/>
    <w:qFormat w:val="1"/>
    <w:rsid w:val="00DF6A14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Ershivatkozs">
    <w:name w:val="Intense Reference"/>
    <w:basedOn w:val="Bekezdsalapbettpusa"/>
    <w:uiPriority w:val="32"/>
    <w:qFormat w:val="1"/>
    <w:rsid w:val="00DF6A14"/>
    <w:rPr>
      <w:b w:val="1"/>
      <w:bCs w:val="1"/>
      <w:caps w:val="0"/>
      <w:smallCaps w:val="1"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 w:val="1"/>
    <w:rsid w:val="00DF6A14"/>
    <w:rPr>
      <w:b w:val="1"/>
      <w:bCs w:val="1"/>
      <w:caps w:val="0"/>
      <w:smallCaps w:val="1"/>
      <w:spacing w:val="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DF6A14"/>
    <w:pPr>
      <w:outlineLvl w:val="9"/>
    </w:pPr>
  </w:style>
  <w:style w:type="paragraph" w:styleId="lfej">
    <w:name w:val="header"/>
    <w:basedOn w:val="Norml"/>
    <w:link w:val="lfejChar"/>
    <w:uiPriority w:val="99"/>
    <w:unhideWhenUsed w:val="1"/>
    <w:rsid w:val="00DF6A14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DF6A14"/>
  </w:style>
  <w:style w:type="paragraph" w:styleId="llb">
    <w:name w:val="footer"/>
    <w:basedOn w:val="Norml"/>
    <w:link w:val="llbChar"/>
    <w:uiPriority w:val="99"/>
    <w:unhideWhenUsed w:val="1"/>
    <w:rsid w:val="00DF6A14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DF6A14"/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E702A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jc w:val="center"/>
    </w:pPr>
    <w:rPr>
      <w:color w:val="323232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gy-sz.hu/programok/kozos-alapon/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Vörös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xo2dsu2I9sAzBq5Nsy+fBuCsw==">AMUW2mUdZy2Yjwwr5dFVeiNEWrPqTea8fi6T72hGKRJsTOzzswfrQ0um+bDGDm+a+1R3DdggqNgdA5Ib4DVCnrJ1M1vS6nuw8V9ZZYHLd/CyiBuuEp5w9Kc=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2020-07-16T06:47:00Z</dcterms:created>
  <dc:creator>Ferenci Richárd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0x01010072AC998B05FD0744987E13139B6036B0</vt:lpwstr>
  </property>
</Properties>
</file>